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23AEF" w:rsidTr="00223AEF">
        <w:trPr>
          <w:trHeight w:val="5066"/>
        </w:trPr>
        <w:tc>
          <w:tcPr>
            <w:tcW w:w="5943" w:type="dxa"/>
            <w:hideMark/>
          </w:tcPr>
          <w:p w:rsidR="00223AEF" w:rsidRDefault="00223AEF">
            <w:pPr>
              <w:pStyle w:val="a3"/>
              <w:spacing w:line="276" w:lineRule="auto"/>
              <w:jc w:val="center"/>
              <w:rPr>
                <w:lang w:val="en-US"/>
              </w:rPr>
            </w:pPr>
            <w:r>
              <w:rPr>
                <w:noProof/>
                <w:lang w:eastAsia="el-GR"/>
              </w:rPr>
              <w:drawing>
                <wp:inline distT="0" distB="0" distL="0" distR="0">
                  <wp:extent cx="400050" cy="40005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23AEF" w:rsidRDefault="00223AEF">
            <w:pPr>
              <w:pStyle w:val="a3"/>
              <w:spacing w:line="276" w:lineRule="auto"/>
              <w:jc w:val="center"/>
            </w:pPr>
            <w:r>
              <w:t>ΕΛΛΗΝΙΚΗ ΔΗΜΟΚΡΑΤΙΑ</w:t>
            </w:r>
          </w:p>
          <w:p w:rsidR="00223AEF" w:rsidRDefault="00223AEF">
            <w:pPr>
              <w:pStyle w:val="a3"/>
              <w:spacing w:line="276" w:lineRule="auto"/>
              <w:jc w:val="center"/>
            </w:pPr>
            <w:r>
              <w:t>ΥΠΟΥΡΓΕΙΟ  ΠΑΙΔΕΙΑΣ, ΕΡΕΥΝΑΣ ΚΑΙ ΘΡΗΣΚΕΥΜΑΤΩΝ</w:t>
            </w:r>
          </w:p>
          <w:p w:rsidR="00223AEF" w:rsidRDefault="00223AEF">
            <w:pPr>
              <w:pStyle w:val="a3"/>
              <w:spacing w:line="276" w:lineRule="auto"/>
              <w:jc w:val="center"/>
            </w:pPr>
            <w:r>
              <w:t>-----</w:t>
            </w:r>
          </w:p>
          <w:p w:rsidR="00223AEF" w:rsidRDefault="00223AEF">
            <w:pPr>
              <w:pStyle w:val="a3"/>
              <w:spacing w:line="276" w:lineRule="auto"/>
              <w:jc w:val="center"/>
              <w:rPr>
                <w:rFonts w:cs="Arial"/>
                <w:sz w:val="20"/>
                <w:szCs w:val="20"/>
              </w:rPr>
            </w:pPr>
            <w:r>
              <w:rPr>
                <w:rFonts w:cs="Arial"/>
                <w:sz w:val="20"/>
                <w:szCs w:val="20"/>
              </w:rPr>
              <w:t>ΓΕΝΙΚΗ  ΔΙΕΥΘΥΝΣΗ  ΠΡΟΣΩΠΙΚΟΥ</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rPr>
                <w:rFonts w:cs="Arial"/>
                <w:sz w:val="20"/>
                <w:szCs w:val="20"/>
              </w:rPr>
            </w:pPr>
            <w:r>
              <w:rPr>
                <w:rFonts w:cs="Arial"/>
                <w:sz w:val="20"/>
                <w:szCs w:val="20"/>
              </w:rPr>
              <w:t>ΑΥΤΟΤΕΛΕΣ ΤΜΗΜΑ ΣΤΕΛΕΧΩΝ ΕΚΠΑΙΔΕΥΣΗΣ</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pPr>
            <w:r>
              <w:t>---------</w:t>
            </w:r>
          </w:p>
          <w:p w:rsidR="00223AEF" w:rsidRDefault="00223AEF">
            <w:pPr>
              <w:pStyle w:val="a3"/>
              <w:spacing w:line="276" w:lineRule="auto"/>
              <w:rPr>
                <w:rFonts w:cs="Arial"/>
                <w:sz w:val="20"/>
                <w:szCs w:val="20"/>
              </w:rPr>
            </w:pPr>
            <w:r>
              <w:rPr>
                <w:rFonts w:cs="Arial"/>
                <w:sz w:val="20"/>
                <w:szCs w:val="20"/>
              </w:rPr>
              <w:t>Α. Παπανδρέου 37</w:t>
            </w:r>
          </w:p>
          <w:p w:rsidR="00223AEF" w:rsidRDefault="00223AEF">
            <w:pPr>
              <w:pStyle w:val="a3"/>
              <w:spacing w:line="276" w:lineRule="auto"/>
              <w:rPr>
                <w:rFonts w:cs="Arial"/>
                <w:sz w:val="20"/>
                <w:szCs w:val="20"/>
              </w:rPr>
            </w:pPr>
            <w:r>
              <w:rPr>
                <w:rFonts w:cs="Arial"/>
                <w:sz w:val="20"/>
                <w:szCs w:val="20"/>
              </w:rPr>
              <w:t>151 80 Μαρούσι</w:t>
            </w:r>
          </w:p>
          <w:p w:rsidR="00223AEF" w:rsidRDefault="00223AEF">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23AEF" w:rsidRDefault="00223AEF">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Pr="00F05023">
              <w:rPr>
                <w:rFonts w:cs="Arial"/>
                <w:sz w:val="20"/>
                <w:szCs w:val="20"/>
              </w:rPr>
              <w:t>952</w:t>
            </w:r>
            <w:r>
              <w:rPr>
                <w:rFonts w:cs="Arial"/>
                <w:sz w:val="20"/>
                <w:szCs w:val="20"/>
              </w:rPr>
              <w:t>, 210-3442333,</w:t>
            </w:r>
          </w:p>
          <w:p w:rsidR="00223AEF" w:rsidRDefault="00223AEF">
            <w:pPr>
              <w:pStyle w:val="a3"/>
              <w:spacing w:line="276" w:lineRule="auto"/>
              <w:rPr>
                <w:rFonts w:cs="Arial"/>
                <w:sz w:val="20"/>
                <w:szCs w:val="20"/>
              </w:rPr>
            </w:pPr>
            <w:r>
              <w:rPr>
                <w:rFonts w:cs="Arial"/>
                <w:sz w:val="20"/>
                <w:szCs w:val="20"/>
              </w:rPr>
              <w:t>210-3442125,210-3442353,</w:t>
            </w:r>
          </w:p>
          <w:p w:rsidR="00223AEF" w:rsidRDefault="00223AEF">
            <w:pPr>
              <w:pStyle w:val="a3"/>
              <w:spacing w:line="276" w:lineRule="auto"/>
              <w:rPr>
                <w:rFonts w:cs="Arial"/>
                <w:sz w:val="20"/>
                <w:szCs w:val="20"/>
              </w:rPr>
            </w:pPr>
            <w:r>
              <w:rPr>
                <w:rFonts w:cs="Arial"/>
                <w:sz w:val="20"/>
                <w:szCs w:val="20"/>
              </w:rPr>
              <w:t>210-3442268</w:t>
            </w:r>
          </w:p>
          <w:p w:rsidR="00223AEF" w:rsidRDefault="00223AEF">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163A17" w:rsidRPr="00163A17" w:rsidRDefault="00163A17">
            <w:pPr>
              <w:pStyle w:val="a3"/>
              <w:spacing w:line="276" w:lineRule="auto"/>
              <w:rPr>
                <w:rFonts w:cs="Arial"/>
                <w:sz w:val="20"/>
                <w:szCs w:val="20"/>
              </w:rPr>
            </w:pPr>
            <w:r>
              <w:rPr>
                <w:rStyle w:val="a7"/>
              </w:rPr>
              <w:t xml:space="preserve">ΑΔΑ: </w:t>
            </w:r>
            <w:r>
              <w:t>ΩΖΓ54653ΠΣ-ΟΑΤ</w:t>
            </w:r>
          </w:p>
          <w:p w:rsidR="00223AEF" w:rsidRDefault="00223AEF">
            <w:pPr>
              <w:pStyle w:val="a3"/>
              <w:spacing w:line="276" w:lineRule="auto"/>
              <w:rPr>
                <w:rFonts w:cs="Arial"/>
                <w:sz w:val="20"/>
                <w:szCs w:val="20"/>
              </w:rPr>
            </w:pPr>
            <w:r>
              <w:rPr>
                <w:rFonts w:cs="Arial"/>
                <w:sz w:val="20"/>
                <w:szCs w:val="20"/>
              </w:rPr>
              <w:t>Βαθμός Ασφαλείας:</w:t>
            </w:r>
          </w:p>
          <w:p w:rsidR="00223AEF" w:rsidRDefault="00223AEF">
            <w:pPr>
              <w:pStyle w:val="a3"/>
              <w:spacing w:line="276" w:lineRule="auto"/>
              <w:rPr>
                <w:rFonts w:cs="Arial"/>
                <w:sz w:val="20"/>
                <w:szCs w:val="20"/>
              </w:rPr>
            </w:pPr>
            <w:r>
              <w:rPr>
                <w:rFonts w:cs="Arial"/>
                <w:sz w:val="20"/>
                <w:szCs w:val="20"/>
              </w:rPr>
              <w:t>Να διατηρηθεί μέχρι:</w:t>
            </w:r>
          </w:p>
          <w:p w:rsidR="00223AEF" w:rsidRDefault="00223AEF">
            <w:pPr>
              <w:pStyle w:val="a3"/>
              <w:spacing w:line="276" w:lineRule="auto"/>
              <w:rPr>
                <w:rFonts w:cs="Arial"/>
                <w:sz w:val="20"/>
                <w:szCs w:val="20"/>
              </w:rPr>
            </w:pPr>
          </w:p>
          <w:p w:rsidR="00223AEF" w:rsidRDefault="00223AEF">
            <w:pPr>
              <w:pStyle w:val="a3"/>
              <w:spacing w:line="276" w:lineRule="auto"/>
              <w:rPr>
                <w:rFonts w:cs="Arial"/>
                <w:sz w:val="20"/>
                <w:szCs w:val="20"/>
              </w:rPr>
            </w:pPr>
            <w:r>
              <w:rPr>
                <w:rFonts w:cs="Arial"/>
                <w:sz w:val="20"/>
                <w:szCs w:val="20"/>
              </w:rPr>
              <w:t xml:space="preserve">Μαρούσι,  </w:t>
            </w:r>
            <w:r w:rsidR="00E116D6" w:rsidRPr="00163A17">
              <w:rPr>
                <w:rFonts w:cs="Arial"/>
                <w:sz w:val="20"/>
                <w:szCs w:val="20"/>
              </w:rPr>
              <w:t>2</w:t>
            </w:r>
            <w:r>
              <w:rPr>
                <w:rFonts w:cs="Arial"/>
                <w:sz w:val="20"/>
                <w:szCs w:val="20"/>
              </w:rPr>
              <w:t xml:space="preserve"> – </w:t>
            </w:r>
            <w:r w:rsidR="00E116D6" w:rsidRPr="00163A17">
              <w:rPr>
                <w:rFonts w:cs="Arial"/>
                <w:sz w:val="20"/>
                <w:szCs w:val="20"/>
              </w:rPr>
              <w:t>2</w:t>
            </w:r>
            <w:r>
              <w:rPr>
                <w:rFonts w:cs="Arial"/>
                <w:sz w:val="20"/>
                <w:szCs w:val="20"/>
              </w:rPr>
              <w:t xml:space="preserve">  - 2016 </w:t>
            </w:r>
          </w:p>
          <w:p w:rsidR="00223AEF" w:rsidRDefault="00223AEF">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Φ.353.1/ </w:t>
            </w:r>
            <w:r w:rsidR="00E116D6" w:rsidRPr="00163A17">
              <w:rPr>
                <w:rFonts w:cs="Arial"/>
                <w:sz w:val="20"/>
                <w:szCs w:val="20"/>
              </w:rPr>
              <w:t>14</w:t>
            </w:r>
            <w:r>
              <w:rPr>
                <w:rFonts w:cs="Arial"/>
                <w:sz w:val="20"/>
                <w:szCs w:val="20"/>
              </w:rPr>
              <w:t xml:space="preserve"> / </w:t>
            </w:r>
            <w:r w:rsidR="00E116D6" w:rsidRPr="00163A17">
              <w:rPr>
                <w:rFonts w:cs="Arial"/>
                <w:sz w:val="20"/>
                <w:szCs w:val="20"/>
              </w:rPr>
              <w:t>17090</w:t>
            </w:r>
            <w:r>
              <w:rPr>
                <w:rFonts w:cs="Arial"/>
                <w:sz w:val="20"/>
                <w:szCs w:val="20"/>
              </w:rPr>
              <w:t xml:space="preserve"> /</w:t>
            </w:r>
            <w:r>
              <w:rPr>
                <w:rFonts w:cs="Arial"/>
                <w:sz w:val="20"/>
                <w:szCs w:val="20"/>
                <w:lang w:val="en-US"/>
              </w:rPr>
              <w:t>E</w:t>
            </w:r>
            <w:r>
              <w:rPr>
                <w:rFonts w:cs="Arial"/>
                <w:sz w:val="20"/>
                <w:szCs w:val="20"/>
              </w:rPr>
              <w:t>3</w:t>
            </w:r>
          </w:p>
          <w:p w:rsidR="00223AEF" w:rsidRDefault="00223AEF">
            <w:pPr>
              <w:pStyle w:val="a3"/>
              <w:spacing w:line="276" w:lineRule="auto"/>
              <w:rPr>
                <w:rFonts w:cs="Arial"/>
                <w:b/>
                <w:sz w:val="20"/>
                <w:szCs w:val="20"/>
              </w:rPr>
            </w:pPr>
          </w:p>
          <w:p w:rsidR="00223AEF" w:rsidRDefault="00223AEF">
            <w:pPr>
              <w:pStyle w:val="a3"/>
              <w:spacing w:line="276" w:lineRule="auto"/>
              <w:rPr>
                <w:rFonts w:cs="Arial"/>
                <w:b/>
                <w:sz w:val="20"/>
                <w:szCs w:val="20"/>
              </w:rPr>
            </w:pP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και Δευτεροβάθμιας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223AEF" w:rsidRDefault="00223AEF">
            <w:pPr>
              <w:tabs>
                <w:tab w:val="left" w:pos="6379"/>
              </w:tabs>
              <w:overflowPunct w:val="0"/>
              <w:autoSpaceDE w:val="0"/>
              <w:autoSpaceDN w:val="0"/>
              <w:adjustRightInd w:val="0"/>
              <w:spacing w:line="276" w:lineRule="auto"/>
              <w:rPr>
                <w:rFonts w:cs="Arial"/>
                <w:lang w:eastAsia="en-US"/>
              </w:rPr>
            </w:pPr>
          </w:p>
          <w:p w:rsidR="00223AEF" w:rsidRDefault="00223AEF">
            <w:pPr>
              <w:pStyle w:val="a3"/>
              <w:spacing w:line="276" w:lineRule="auto"/>
              <w:rPr>
                <w:rFonts w:ascii="Arial" w:hAnsi="Arial" w:cs="Arial"/>
              </w:rPr>
            </w:pPr>
            <w:r>
              <w:rPr>
                <w:rFonts w:cs="Arial"/>
                <w:sz w:val="20"/>
                <w:szCs w:val="20"/>
              </w:rPr>
              <w:t xml:space="preserve"> </w:t>
            </w:r>
          </w:p>
        </w:tc>
      </w:tr>
    </w:tbl>
    <w:p w:rsidR="00223AEF" w:rsidRDefault="00223AEF" w:rsidP="00223AEF">
      <w:pPr>
        <w:tabs>
          <w:tab w:val="right" w:pos="-2835"/>
          <w:tab w:val="left" w:pos="5245"/>
          <w:tab w:val="left" w:pos="5529"/>
        </w:tabs>
        <w:jc w:val="both"/>
        <w:rPr>
          <w:rFonts w:ascii="Arial" w:hAnsi="Arial"/>
          <w:b/>
          <w:sz w:val="22"/>
          <w:szCs w:val="22"/>
        </w:rPr>
      </w:pPr>
    </w:p>
    <w:p w:rsidR="00223AEF" w:rsidRDefault="00223AEF" w:rsidP="00223AEF">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xml:space="preserve"> »</w:t>
      </w:r>
    </w:p>
    <w:p w:rsidR="00223AEF" w:rsidRDefault="00223AEF" w:rsidP="00223AEF">
      <w:pPr>
        <w:jc w:val="center"/>
        <w:rPr>
          <w:rFonts w:ascii="Arial" w:hAnsi="Arial" w:cs="Arial"/>
          <w:b/>
          <w:caps/>
          <w:spacing w:val="60"/>
          <w:sz w:val="22"/>
          <w:szCs w:val="22"/>
        </w:rPr>
      </w:pPr>
    </w:p>
    <w:p w:rsidR="00223AEF" w:rsidRDefault="00223AEF" w:rsidP="00223AEF">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Φ.353.1/</w:t>
      </w:r>
      <w:r w:rsidR="00235FC4" w:rsidRPr="00235FC4">
        <w:rPr>
          <w:rFonts w:ascii="Arial" w:hAnsi="Arial" w:cs="Arial"/>
          <w:sz w:val="22"/>
          <w:szCs w:val="22"/>
        </w:rPr>
        <w:t>1</w:t>
      </w:r>
      <w:r>
        <w:rPr>
          <w:rFonts w:ascii="Arial" w:hAnsi="Arial" w:cs="Arial"/>
          <w:sz w:val="22"/>
          <w:szCs w:val="22"/>
        </w:rPr>
        <w:t>/</w:t>
      </w:r>
      <w:r w:rsidR="00235FC4" w:rsidRPr="00827CD3">
        <w:rPr>
          <w:rFonts w:ascii="Arial" w:hAnsi="Arial" w:cs="Arial"/>
          <w:sz w:val="22"/>
          <w:szCs w:val="22"/>
        </w:rPr>
        <w:t>2908</w:t>
      </w:r>
      <w:r>
        <w:rPr>
          <w:rFonts w:ascii="Arial" w:hAnsi="Arial" w:cs="Arial"/>
          <w:sz w:val="22"/>
          <w:szCs w:val="22"/>
        </w:rPr>
        <w:t>/Ε3/</w:t>
      </w:r>
      <w:r w:rsidR="00235FC4" w:rsidRPr="00827CD3">
        <w:rPr>
          <w:rFonts w:ascii="Arial" w:hAnsi="Arial" w:cs="Arial"/>
          <w:sz w:val="22"/>
          <w:szCs w:val="22"/>
        </w:rPr>
        <w:t>12-1-</w:t>
      </w:r>
      <w:r>
        <w:rPr>
          <w:rFonts w:ascii="Arial" w:hAnsi="Arial" w:cs="Arial"/>
          <w:sz w:val="22"/>
          <w:szCs w:val="22"/>
        </w:rPr>
        <w:t xml:space="preserve">2016                                                             ( Β΄ </w:t>
      </w:r>
      <w:r w:rsidR="00235FC4" w:rsidRPr="00827CD3">
        <w:rPr>
          <w:rFonts w:ascii="Arial" w:hAnsi="Arial" w:cs="Arial"/>
          <w:sz w:val="22"/>
          <w:szCs w:val="22"/>
        </w:rPr>
        <w:t>46</w:t>
      </w:r>
      <w:r>
        <w:rPr>
          <w:rFonts w:ascii="Arial" w:hAnsi="Arial" w:cs="Arial"/>
          <w:sz w:val="22"/>
          <w:szCs w:val="22"/>
        </w:rPr>
        <w:t xml:space="preserve"> ) Υπουργικής Απόφασης που αφορά στην </w:t>
      </w:r>
      <w:r>
        <w:rPr>
          <w:rFonts w:ascii="Arial" w:hAnsi="Arial"/>
          <w:sz w:val="22"/>
          <w:szCs w:val="22"/>
        </w:rPr>
        <w:t xml:space="preserve">επιλογή των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223AEF" w:rsidRDefault="00223AEF" w:rsidP="00223AEF">
      <w:pPr>
        <w:tabs>
          <w:tab w:val="right" w:pos="-2835"/>
          <w:tab w:val="left" w:pos="5245"/>
          <w:tab w:val="left" w:pos="5529"/>
        </w:tabs>
        <w:jc w:val="center"/>
        <w:rPr>
          <w:rFonts w:ascii="Arial" w:hAnsi="Arial"/>
          <w:b/>
          <w:sz w:val="22"/>
          <w:szCs w:val="22"/>
          <w:u w:val="single"/>
        </w:rPr>
      </w:pPr>
    </w:p>
    <w:p w:rsidR="00223AEF" w:rsidRDefault="00223AEF" w:rsidP="00223AEF">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223AEF" w:rsidRDefault="00223AEF" w:rsidP="00223AEF">
      <w:pPr>
        <w:tabs>
          <w:tab w:val="right" w:pos="-2835"/>
          <w:tab w:val="left" w:pos="5245"/>
          <w:tab w:val="left" w:pos="5529"/>
        </w:tabs>
        <w:jc w:val="center"/>
        <w:rPr>
          <w:rFonts w:ascii="Arial" w:hAnsi="Arial" w:cs="Arial"/>
          <w:b/>
          <w:sz w:val="22"/>
          <w:szCs w:val="22"/>
          <w:u w:val="single"/>
        </w:rPr>
      </w:pPr>
    </w:p>
    <w:p w:rsidR="00223AEF" w:rsidRPr="000C43AE" w:rsidRDefault="00223AEF" w:rsidP="00B01F0B">
      <w:pPr>
        <w:autoSpaceDE w:val="0"/>
        <w:autoSpaceDN w:val="0"/>
        <w:adjustRightInd w:val="0"/>
        <w:ind w:firstLine="720"/>
        <w:jc w:val="both"/>
        <w:rPr>
          <w:rFonts w:ascii="Arial" w:eastAsiaTheme="minorHAnsi" w:hAnsi="Arial" w:cs="Arial"/>
          <w:b/>
          <w:sz w:val="22"/>
          <w:szCs w:val="22"/>
          <w:lang w:eastAsia="en-US"/>
        </w:rPr>
      </w:pPr>
      <w:r w:rsidRPr="003B5ED4">
        <w:rPr>
          <w:rFonts w:ascii="Arial" w:eastAsiaTheme="minorHAnsi" w:hAnsi="Arial" w:cs="Arial"/>
          <w:sz w:val="22"/>
          <w:szCs w:val="22"/>
          <w:lang w:eastAsia="en-US"/>
        </w:rPr>
        <w:t>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αίτηση, που συνοδεύεται από τα αναγκαία δικαιολογητικά</w:t>
      </w:r>
      <w:r w:rsidR="00B01F0B">
        <w:rPr>
          <w:rFonts w:ascii="Arial" w:eastAsiaTheme="minorHAnsi" w:hAnsi="Arial" w:cs="Arial"/>
          <w:sz w:val="22"/>
          <w:szCs w:val="22"/>
          <w:lang w:eastAsia="en-US"/>
        </w:rPr>
        <w:t xml:space="preserve">, </w:t>
      </w:r>
      <w:r w:rsidR="000C43AE" w:rsidRPr="000C43AE">
        <w:rPr>
          <w:rFonts w:ascii="Arial" w:eastAsiaTheme="minorHAnsi" w:hAnsi="Arial" w:cs="Arial"/>
          <w:b/>
          <w:sz w:val="22"/>
          <w:szCs w:val="22"/>
          <w:lang w:eastAsia="en-US"/>
        </w:rPr>
        <w:t xml:space="preserve">από </w:t>
      </w:r>
      <w:r w:rsidR="00827CD3" w:rsidRPr="000C43AE">
        <w:rPr>
          <w:rFonts w:ascii="Arial" w:eastAsiaTheme="minorHAnsi" w:hAnsi="Arial" w:cs="Arial"/>
          <w:b/>
          <w:sz w:val="22"/>
          <w:szCs w:val="22"/>
          <w:lang w:eastAsia="en-US"/>
        </w:rPr>
        <w:t xml:space="preserve">8-2-2016 </w:t>
      </w:r>
      <w:r w:rsidR="000C43AE" w:rsidRPr="000C43AE">
        <w:rPr>
          <w:rFonts w:ascii="Arial" w:eastAsiaTheme="minorHAnsi" w:hAnsi="Arial" w:cs="Arial"/>
          <w:b/>
          <w:sz w:val="22"/>
          <w:szCs w:val="22"/>
          <w:lang w:eastAsia="en-US"/>
        </w:rPr>
        <w:t xml:space="preserve">έως και </w:t>
      </w:r>
      <w:r w:rsidR="00827CD3" w:rsidRPr="000C43AE">
        <w:rPr>
          <w:rFonts w:ascii="Arial" w:eastAsiaTheme="minorHAnsi" w:hAnsi="Arial" w:cs="Arial"/>
          <w:b/>
          <w:sz w:val="22"/>
          <w:szCs w:val="22"/>
          <w:lang w:eastAsia="en-US"/>
        </w:rPr>
        <w:t>12-2-2016</w:t>
      </w:r>
      <w:r w:rsidR="00E116D6" w:rsidRPr="00E116D6">
        <w:rPr>
          <w:rFonts w:ascii="Arial" w:eastAsiaTheme="minorHAnsi" w:hAnsi="Arial" w:cs="Arial"/>
          <w:b/>
          <w:sz w:val="22"/>
          <w:szCs w:val="22"/>
          <w:lang w:eastAsia="en-US"/>
        </w:rPr>
        <w:t>.</w:t>
      </w:r>
      <w:r w:rsidR="00827CD3" w:rsidRPr="000C43AE">
        <w:rPr>
          <w:rFonts w:ascii="Arial" w:eastAsiaTheme="minorHAnsi" w:hAnsi="Arial" w:cs="Arial"/>
          <w:b/>
          <w:sz w:val="22"/>
          <w:szCs w:val="22"/>
          <w:lang w:eastAsia="en-US"/>
        </w:rPr>
        <w:t xml:space="preserve"> </w:t>
      </w:r>
    </w:p>
    <w:p w:rsidR="00223AEF" w:rsidRDefault="00223AEF" w:rsidP="00F05023">
      <w:pPr>
        <w:pStyle w:val="a4"/>
        <w:spacing w:line="240" w:lineRule="auto"/>
        <w:ind w:left="0" w:firstLine="720"/>
        <w:jc w:val="both"/>
        <w:rPr>
          <w:rFonts w:ascii="Arial" w:hAnsi="Arial"/>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223AEF" w:rsidRDefault="00223AEF" w:rsidP="00223AEF">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223AEF" w:rsidRDefault="00223AEF" w:rsidP="00223AEF">
      <w:pPr>
        <w:tabs>
          <w:tab w:val="right" w:pos="-2835"/>
          <w:tab w:val="left" w:pos="5245"/>
          <w:tab w:val="left" w:pos="5529"/>
        </w:tabs>
        <w:jc w:val="center"/>
        <w:rPr>
          <w:rFonts w:ascii="Arial" w:hAnsi="Arial"/>
          <w:sz w:val="22"/>
          <w:szCs w:val="22"/>
        </w:rPr>
      </w:pPr>
    </w:p>
    <w:p w:rsidR="00B01F0B" w:rsidRPr="00B01F0B" w:rsidRDefault="00B01F0B" w:rsidP="00B01F0B">
      <w:pPr>
        <w:autoSpaceDE w:val="0"/>
        <w:autoSpaceDN w:val="0"/>
        <w:adjustRightInd w:val="0"/>
        <w:ind w:firstLine="72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Ως προϊστάμενοι τμημάτων εκπαιδευτικών θεμάτων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των Διευθύνσεων Εκπαίδευσης επιλέγονται εκπαιδευτικοί με οκταετή (8) τουλάχιστον διδακτική υπηρεσία. Ως</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προϊστάμενοι τμημάτων εκπαιδευτικών θεμάτων </w:t>
      </w:r>
      <w:r>
        <w:rPr>
          <w:rFonts w:ascii="Arial" w:eastAsiaTheme="minorHAnsi" w:hAnsi="Arial" w:cs="Arial"/>
          <w:sz w:val="22"/>
          <w:szCs w:val="22"/>
          <w:lang w:eastAsia="en-US"/>
        </w:rPr>
        <w:t xml:space="preserve">στις </w:t>
      </w:r>
      <w:r w:rsidRPr="00B01F0B">
        <w:rPr>
          <w:rFonts w:ascii="Arial" w:eastAsiaTheme="minorHAnsi" w:hAnsi="Arial" w:cs="Arial"/>
          <w:sz w:val="22"/>
          <w:szCs w:val="22"/>
          <w:lang w:eastAsia="en-US"/>
        </w:rPr>
        <w:t>Διευθύνσεις Πρωτοβάθμιας Εκπαίδευσης επιλέγονται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όλων των ειδικοτήτων των κλάδων που</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υπηρετούν στην Πρωτοβάθμια Εκπαίδευση. Ως προϊστάμενοι τμημάτων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εκπαιδευτικών θεμάτων στις Διευθύνσεις Δευτεροβάθμιας Εκπαίδευσης επιλέγονται</w:t>
      </w:r>
    </w:p>
    <w:p w:rsidR="00B01F0B" w:rsidRPr="00B01F0B" w:rsidRDefault="00B01F0B" w:rsidP="00B01F0B">
      <w:pPr>
        <w:autoSpaceDE w:val="0"/>
        <w:autoSpaceDN w:val="0"/>
        <w:adjustRightInd w:val="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εκπαιδευτικοί της Δευτεροβάθμιας Εκπαίδευσης 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κλάδων ΠΕ 01 έως και ΠΕ 20, ΠΕ 32 και ΠΕ 33. Σε περίπτωση που δεν υπάρχουν υποψήφιοι που πληρούν </w:t>
      </w:r>
      <w:r>
        <w:rPr>
          <w:rFonts w:ascii="Arial" w:eastAsiaTheme="minorHAnsi" w:hAnsi="Arial" w:cs="Arial"/>
          <w:sz w:val="22"/>
          <w:szCs w:val="22"/>
          <w:lang w:eastAsia="en-US"/>
        </w:rPr>
        <w:t xml:space="preserve">τις </w:t>
      </w:r>
      <w:r w:rsidRPr="00B01F0B">
        <w:rPr>
          <w:rFonts w:ascii="Arial" w:eastAsiaTheme="minorHAnsi" w:hAnsi="Arial" w:cs="Arial"/>
          <w:sz w:val="22"/>
          <w:szCs w:val="22"/>
          <w:lang w:eastAsia="en-US"/>
        </w:rPr>
        <w:t>ανωτέρω προϋποθέσεις, μπορεί να είναι υποψήφιοι και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με μικρότερο χρόνο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223AEF" w:rsidRDefault="00223AEF" w:rsidP="00223AEF">
      <w:pPr>
        <w:autoSpaceDE w:val="0"/>
        <w:autoSpaceDN w:val="0"/>
        <w:adjustRightInd w:val="0"/>
        <w:jc w:val="both"/>
        <w:rPr>
          <w:rFonts w:ascii="Arial" w:hAnsi="Arial" w:cs="Arial"/>
          <w:color w:val="000000"/>
          <w:sz w:val="21"/>
          <w:szCs w:val="21"/>
        </w:rPr>
      </w:pPr>
    </w:p>
    <w:p w:rsidR="00223AEF" w:rsidRPr="008E2DE5" w:rsidRDefault="00223AEF" w:rsidP="00223AEF">
      <w:pPr>
        <w:tabs>
          <w:tab w:val="right" w:pos="-2835"/>
          <w:tab w:val="left" w:pos="5245"/>
          <w:tab w:val="left" w:pos="5529"/>
        </w:tabs>
        <w:jc w:val="center"/>
        <w:rPr>
          <w:rFonts w:ascii="Arial" w:hAnsi="Arial"/>
          <w:b/>
          <w:sz w:val="21"/>
          <w:szCs w:val="21"/>
          <w:u w:val="single"/>
        </w:rPr>
      </w:pPr>
      <w:r w:rsidRPr="008E2DE5">
        <w:rPr>
          <w:rFonts w:ascii="Arial" w:hAnsi="Arial" w:cs="Arial"/>
          <w:b/>
          <w:bCs/>
          <w:color w:val="000000"/>
          <w:sz w:val="21"/>
          <w:szCs w:val="21"/>
          <w:u w:val="single"/>
        </w:rPr>
        <w:t>Συμβούλια επιλογής</w:t>
      </w:r>
      <w:r w:rsidRPr="008E2DE5">
        <w:rPr>
          <w:rFonts w:ascii="Arial" w:hAnsi="Arial"/>
          <w:b/>
          <w:sz w:val="21"/>
          <w:szCs w:val="21"/>
          <w:u w:val="single"/>
        </w:rPr>
        <w:t xml:space="preserve"> υποψηφίων </w:t>
      </w:r>
      <w:r w:rsidRPr="008E2DE5">
        <w:rPr>
          <w:rFonts w:ascii="Arial" w:hAnsi="Arial"/>
          <w:b/>
          <w:sz w:val="22"/>
          <w:szCs w:val="22"/>
          <w:u w:val="single"/>
        </w:rPr>
        <w:t xml:space="preserve">προϊσταμένων </w:t>
      </w:r>
      <w:r w:rsidR="008E2DE5" w:rsidRPr="008E2DE5">
        <w:rPr>
          <w:rFonts w:ascii="Arial" w:eastAsiaTheme="minorHAnsi" w:hAnsi="Arial" w:cs="Arial"/>
          <w:b/>
          <w:sz w:val="22"/>
          <w:szCs w:val="22"/>
          <w:u w:val="single"/>
          <w:lang w:eastAsia="en-US"/>
        </w:rPr>
        <w:t>τμημάτων εκπαιδευτικών θεμάτων</w:t>
      </w:r>
      <w:r w:rsidRPr="008E2DE5">
        <w:rPr>
          <w:rFonts w:ascii="Arial" w:hAnsi="Arial"/>
          <w:b/>
          <w:sz w:val="22"/>
          <w:szCs w:val="22"/>
          <w:u w:val="single"/>
        </w:rPr>
        <w:t xml:space="preserve"> </w:t>
      </w:r>
      <w:r w:rsidRPr="008E2DE5">
        <w:rPr>
          <w:rFonts w:ascii="Arial" w:hAnsi="Arial"/>
          <w:b/>
          <w:sz w:val="21"/>
          <w:szCs w:val="21"/>
          <w:u w:val="single"/>
        </w:rPr>
        <w:t>( άρθρο 21 του ν.4327/2015 )</w:t>
      </w:r>
    </w:p>
    <w:p w:rsidR="00223AEF" w:rsidRDefault="00223AEF" w:rsidP="00223AEF">
      <w:pPr>
        <w:autoSpaceDE w:val="0"/>
        <w:autoSpaceDN w:val="0"/>
        <w:adjustRightInd w:val="0"/>
        <w:ind w:firstLine="720"/>
        <w:jc w:val="both"/>
        <w:rPr>
          <w:rFonts w:ascii="Arial" w:hAnsi="Arial" w:cs="Arial"/>
          <w:color w:val="000000"/>
          <w:sz w:val="21"/>
          <w:szCs w:val="21"/>
        </w:rPr>
      </w:pPr>
    </w:p>
    <w:p w:rsidR="00E478F3" w:rsidRDefault="008E2DE5" w:rsidP="00E478F3">
      <w:pPr>
        <w:autoSpaceDE w:val="0"/>
        <w:autoSpaceDN w:val="0"/>
        <w:adjustRightInd w:val="0"/>
        <w:ind w:firstLine="720"/>
        <w:jc w:val="both"/>
        <w:rPr>
          <w:rFonts w:ascii="Arial" w:eastAsiaTheme="minorHAnsi" w:hAnsi="Arial" w:cs="Arial"/>
          <w:sz w:val="22"/>
          <w:szCs w:val="22"/>
          <w:lang w:eastAsia="en-US"/>
        </w:rPr>
      </w:pPr>
      <w:r w:rsidRPr="008E2DE5">
        <w:rPr>
          <w:rFonts w:ascii="Arial" w:eastAsiaTheme="minorHAnsi" w:hAnsi="Arial" w:cs="Arial"/>
          <w:sz w:val="22"/>
          <w:szCs w:val="22"/>
          <w:lang w:eastAsia="en-US"/>
        </w:rPr>
        <w:t xml:space="preserve">Οι προϊστάμενοι των τμημάτων εκπαιδευτικών θεμάτων επιλέγονται από τα οικεία περιφερειακά υπηρεσιακά συμβούλια </w:t>
      </w:r>
      <w:r w:rsidR="00E478F3">
        <w:rPr>
          <w:rFonts w:ascii="Arial" w:hAnsi="Arial" w:cs="Arial"/>
          <w:color w:val="000000"/>
          <w:sz w:val="22"/>
          <w:szCs w:val="22"/>
        </w:rPr>
        <w:t>στα οποία συμμετέχουν επιπλέον</w:t>
      </w:r>
      <w:r w:rsidR="00E478F3">
        <w:rPr>
          <w:rFonts w:ascii="MgHelveticaUCPol" w:eastAsiaTheme="minorHAnsi" w:hAnsi="MgHelveticaUCPol" w:cs="MgHelveticaUCPol"/>
          <w:sz w:val="22"/>
          <w:szCs w:val="22"/>
          <w:lang w:eastAsia="en-US"/>
        </w:rPr>
        <w:t xml:space="preserve"> </w:t>
      </w:r>
      <w:r w:rsidR="00E478F3">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sidR="00E478F3">
        <w:rPr>
          <w:rFonts w:ascii="Arial" w:hAnsi="Arial" w:cs="Arial"/>
          <w:color w:val="000000"/>
          <w:sz w:val="22"/>
          <w:szCs w:val="22"/>
        </w:rPr>
        <w:t xml:space="preserve"> </w:t>
      </w:r>
      <w:r w:rsidR="00E478F3">
        <w:rPr>
          <w:rFonts w:ascii="Arial" w:eastAsiaTheme="minorHAnsi" w:hAnsi="Arial" w:cs="Arial"/>
          <w:sz w:val="22"/>
          <w:szCs w:val="22"/>
          <w:lang w:eastAsia="en-US"/>
        </w:rPr>
        <w:t>Τα ανωτέρω επιπλέον μέλη ορίζονται με τους αναπληρωτές τους με απόφαση του Υπουργού Παιδείας, Έρευνας και Θρησκευμάτων ύστερα από γνώμη του οικείου Περιφερειακού Διευθυντή Εκπαίδευσης.</w:t>
      </w:r>
    </w:p>
    <w:p w:rsidR="00223AEF" w:rsidRDefault="00223AEF" w:rsidP="00F05023">
      <w:pPr>
        <w:autoSpaceDE w:val="0"/>
        <w:autoSpaceDN w:val="0"/>
        <w:adjustRightInd w:val="0"/>
        <w:ind w:firstLine="720"/>
        <w:jc w:val="both"/>
        <w:rPr>
          <w:rFonts w:ascii="Arial" w:hAnsi="Arial" w:cs="Arial"/>
          <w:b/>
          <w:color w:val="000000"/>
          <w:sz w:val="21"/>
          <w:szCs w:val="21"/>
          <w:u w:val="single"/>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Κριτήρια επιλογής (άρθρο 20 του ν.4327/2015)</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Pr>
          <w:rFonts w:ascii="Arial" w:hAnsi="Arial"/>
          <w:sz w:val="22"/>
          <w:szCs w:val="22"/>
        </w:rPr>
        <w:t xml:space="preserve">προϊσταμένων </w:t>
      </w:r>
      <w:r w:rsidR="00E478F3" w:rsidRPr="00B01F0B">
        <w:rPr>
          <w:rFonts w:ascii="Arial" w:eastAsiaTheme="minorHAnsi" w:hAnsi="Arial" w:cs="Arial"/>
          <w:sz w:val="22"/>
          <w:szCs w:val="22"/>
          <w:lang w:eastAsia="en-US"/>
        </w:rPr>
        <w:t>τμημάτων εκπαιδευτικών θεμάτων</w:t>
      </w:r>
      <w:r w:rsidR="00E478F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είναι ιδίως η προσωπικότητα και η </w:t>
      </w:r>
      <w:bookmarkStart w:id="0" w:name="_GoBack"/>
      <w:bookmarkEnd w:id="0"/>
      <w:r>
        <w:rPr>
          <w:rFonts w:ascii="Arial" w:eastAsiaTheme="minorHAnsi" w:hAnsi="Arial" w:cs="Arial"/>
          <w:sz w:val="22"/>
          <w:szCs w:val="22"/>
          <w:lang w:eastAsia="en-US"/>
        </w:rPr>
        <w:t>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223AEF" w:rsidRDefault="00223AEF" w:rsidP="00223AEF">
      <w:pPr>
        <w:autoSpaceDE w:val="0"/>
        <w:autoSpaceDN w:val="0"/>
        <w:adjustRightInd w:val="0"/>
        <w:ind w:firstLine="567"/>
        <w:jc w:val="both"/>
        <w:rPr>
          <w:rFonts w:ascii="Arial" w:hAnsi="Arial" w:cs="Arial"/>
          <w:color w:val="000000"/>
          <w:sz w:val="21"/>
          <w:szCs w:val="21"/>
        </w:rPr>
      </w:pPr>
    </w:p>
    <w:p w:rsidR="000C43AE" w:rsidRDefault="000C43AE" w:rsidP="00223AEF">
      <w:pPr>
        <w:autoSpaceDE w:val="0"/>
        <w:autoSpaceDN w:val="0"/>
        <w:adjustRightInd w:val="0"/>
        <w:ind w:firstLine="567"/>
        <w:jc w:val="both"/>
        <w:rPr>
          <w:rFonts w:ascii="Arial" w:hAnsi="Arial" w:cs="Arial"/>
          <w:color w:val="000000"/>
          <w:sz w:val="21"/>
          <w:szCs w:val="21"/>
        </w:rPr>
      </w:pPr>
    </w:p>
    <w:p w:rsidR="00223AEF" w:rsidRDefault="00223AEF" w:rsidP="00223AEF">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E478F3" w:rsidRPr="003B5ED4" w:rsidRDefault="00AA387C" w:rsidP="00E478F3">
      <w:pPr>
        <w:ind w:firstLine="709"/>
        <w:jc w:val="both"/>
        <w:rPr>
          <w:rFonts w:ascii="Arial" w:hAnsi="Arial" w:cs="Arial"/>
          <w:sz w:val="22"/>
          <w:szCs w:val="22"/>
        </w:rPr>
      </w:pPr>
      <w:r>
        <w:rPr>
          <w:rFonts w:ascii="Arial" w:hAnsi="Arial" w:cs="Arial"/>
          <w:sz w:val="22"/>
          <w:szCs w:val="22"/>
        </w:rPr>
        <w:t xml:space="preserve"> </w:t>
      </w:r>
    </w:p>
    <w:p w:rsidR="00223AEF" w:rsidRDefault="00223AEF" w:rsidP="00673F37">
      <w:pPr>
        <w:ind w:firstLine="709"/>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00827CD3">
        <w:rPr>
          <w:rFonts w:ascii="Arial" w:hAnsi="Arial" w:cs="Arial"/>
          <w:sz w:val="22"/>
          <w:szCs w:val="22"/>
        </w:rPr>
        <w:t>4</w:t>
      </w:r>
      <w:r>
        <w:rPr>
          <w:rFonts w:ascii="Arial" w:hAnsi="Arial" w:cs="Arial"/>
          <w:sz w:val="22"/>
          <w:szCs w:val="22"/>
        </w:rPr>
        <w:t xml:space="preserve"> του άρθρου 17 του ν. 4327/2015 υποβάλλονται όπως προβλέπεται από τις διατάξεις της παρ. 2 </w:t>
      </w:r>
      <w:r w:rsidR="005E7B64">
        <w:rPr>
          <w:rFonts w:ascii="Arial" w:hAnsi="Arial" w:cs="Arial"/>
          <w:sz w:val="22"/>
          <w:szCs w:val="22"/>
        </w:rPr>
        <w:t>και 4γ</w:t>
      </w:r>
      <w:r>
        <w:rPr>
          <w:rFonts w:ascii="Arial" w:hAnsi="Arial" w:cs="Arial"/>
          <w:sz w:val="22"/>
          <w:szCs w:val="22"/>
        </w:rPr>
        <w:t>του άρθρου 22 του ίδιου νόμου και συνοδεύονται από:</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w:t>
      </w:r>
      <w:r w:rsidR="00827CD3">
        <w:rPr>
          <w:rFonts w:ascii="Arial" w:hAnsi="Arial" w:cs="Arial"/>
          <w:sz w:val="22"/>
          <w:szCs w:val="22"/>
        </w:rPr>
        <w:t xml:space="preserve"> και γ) έχει υποβάλει αίτηση υποψηφιότητας</w:t>
      </w:r>
      <w:r w:rsidR="005E7B64">
        <w:rPr>
          <w:rFonts w:ascii="Arial" w:hAnsi="Arial" w:cs="Arial"/>
          <w:sz w:val="22"/>
          <w:szCs w:val="22"/>
        </w:rPr>
        <w:t xml:space="preserve"> για τη θέση μίας μόνο Διεύθυνσης Εκπαίδευσης</w:t>
      </w:r>
      <w:r>
        <w:rPr>
          <w:rFonts w:ascii="Arial" w:hAnsi="Arial" w:cs="Arial"/>
          <w:sz w:val="22"/>
          <w:szCs w:val="22"/>
        </w:rPr>
        <w:t xml:space="preserve">. </w:t>
      </w:r>
    </w:p>
    <w:p w:rsidR="00223AEF" w:rsidRDefault="00223AEF" w:rsidP="00223AEF">
      <w:pPr>
        <w:ind w:left="709"/>
        <w:jc w:val="both"/>
        <w:rPr>
          <w:rFonts w:ascii="Arial" w:hAnsi="Arial" w:cs="Arial"/>
          <w:sz w:val="22"/>
          <w:szCs w:val="22"/>
        </w:rPr>
      </w:pPr>
    </w:p>
    <w:p w:rsidR="00223AEF" w:rsidRDefault="00223AEF" w:rsidP="00223AEF">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A387C" w:rsidRDefault="00223AEF" w:rsidP="00F05023">
      <w:pPr>
        <w:ind w:firstLine="709"/>
        <w:jc w:val="both"/>
        <w:rPr>
          <w:rFonts w:ascii="Arial" w:hAnsi="Arial" w:cs="Arial"/>
          <w:b/>
          <w:u w:val="single"/>
        </w:rPr>
      </w:pPr>
      <w:r>
        <w:rPr>
          <w:rFonts w:ascii="Arial" w:hAnsi="Arial" w:cs="Arial"/>
          <w:sz w:val="22"/>
          <w:szCs w:val="22"/>
        </w:rPr>
        <w:t xml:space="preserve">Μετά τη λήξη της προθεσμίας υποβολής των αιτήσεων δεν γίνεται δεκτή οποιαδήποτε μεταβολή στην αίτηση, ούτε συμπληρωματικά δικαιολογητικά. </w:t>
      </w:r>
    </w:p>
    <w:p w:rsidR="00223AEF" w:rsidRDefault="00223AEF" w:rsidP="00223AEF">
      <w:pPr>
        <w:ind w:firstLine="720"/>
        <w:jc w:val="both"/>
        <w:rPr>
          <w:rFonts w:ascii="Arial" w:hAnsi="Arial" w:cs="Arial"/>
          <w:sz w:val="22"/>
          <w:szCs w:val="22"/>
        </w:rPr>
      </w:pPr>
    </w:p>
    <w:p w:rsidR="00223AEF" w:rsidRDefault="00223AEF" w:rsidP="00223AEF">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223AEF" w:rsidRDefault="00223AEF" w:rsidP="00223AEF">
      <w:pPr>
        <w:pStyle w:val="a4"/>
        <w:spacing w:after="0" w:line="240" w:lineRule="auto"/>
        <w:ind w:left="0"/>
        <w:jc w:val="center"/>
        <w:rPr>
          <w:rFonts w:ascii="Arial" w:hAnsi="Arial" w:cs="Arial"/>
          <w:b/>
          <w:u w:val="single"/>
        </w:rPr>
      </w:pPr>
    </w:p>
    <w:p w:rsidR="00223AEF" w:rsidRDefault="00BA75EF" w:rsidP="005E7B64">
      <w:pPr>
        <w:autoSpaceDE w:val="0"/>
        <w:autoSpaceDN w:val="0"/>
        <w:adjustRightInd w:val="0"/>
        <w:ind w:firstLine="567"/>
        <w:jc w:val="both"/>
      </w:pPr>
      <w:r w:rsidRPr="003B5ED4">
        <w:rPr>
          <w:rFonts w:ascii="Arial" w:eastAsiaTheme="minorHAnsi" w:hAnsi="Arial" w:cs="Arial"/>
          <w:sz w:val="22"/>
          <w:szCs w:val="22"/>
          <w:lang w:eastAsia="en-US"/>
        </w:rPr>
        <w:t>Η τοποθέτηση προϊσταμένων των τμημάτων εκπαιδευτικών θεμάτων γίνεται με απόφαση του οικείου διευθυντή εκπαίδευσης, ύστερα από αιτιολογημένη πρόταση του οικείου περιφερειακού υπηρεσιακού συμβουλίου.</w:t>
      </w:r>
    </w:p>
    <w:p w:rsidR="00223AEF" w:rsidRDefault="00223AEF" w:rsidP="00223AEF">
      <w:pPr>
        <w:pStyle w:val="2"/>
        <w:spacing w:line="240" w:lineRule="auto"/>
        <w:rPr>
          <w:rFonts w:cs="Arial"/>
          <w:b/>
          <w:sz w:val="22"/>
          <w:szCs w:val="22"/>
        </w:rPr>
      </w:pPr>
    </w:p>
    <w:p w:rsidR="00BA75EF" w:rsidRPr="00BA75EF" w:rsidRDefault="00223AEF" w:rsidP="00BA75EF">
      <w:pPr>
        <w:pStyle w:val="2"/>
        <w:spacing w:line="276" w:lineRule="auto"/>
        <w:jc w:val="center"/>
        <w:rPr>
          <w:b/>
          <w:sz w:val="22"/>
          <w:szCs w:val="22"/>
          <w:lang w:eastAsia="en-US"/>
        </w:rPr>
      </w:pPr>
      <w:r w:rsidRPr="00BA75EF">
        <w:rPr>
          <w:rFonts w:cs="Arial"/>
          <w:b/>
          <w:sz w:val="22"/>
          <w:szCs w:val="22"/>
        </w:rPr>
        <w:t xml:space="preserve">                                                                </w:t>
      </w:r>
      <w:r w:rsidR="00BA75EF">
        <w:rPr>
          <w:rFonts w:cs="Arial"/>
          <w:b/>
          <w:sz w:val="22"/>
          <w:szCs w:val="22"/>
        </w:rPr>
        <w:t xml:space="preserve">  </w:t>
      </w:r>
      <w:r w:rsidRPr="00BA75EF">
        <w:rPr>
          <w:rFonts w:cs="Arial"/>
          <w:b/>
          <w:sz w:val="22"/>
          <w:szCs w:val="22"/>
        </w:rPr>
        <w:t xml:space="preserve">      </w:t>
      </w:r>
      <w:r w:rsidR="00BA75EF" w:rsidRPr="00BA75EF">
        <w:rPr>
          <w:b/>
          <w:sz w:val="22"/>
          <w:szCs w:val="22"/>
          <w:lang w:eastAsia="en-US"/>
        </w:rPr>
        <w:t>Ο ΥΠΟΥΡΓΟΣ</w:t>
      </w:r>
    </w:p>
    <w:p w:rsidR="00BA75EF" w:rsidRPr="00BA75EF" w:rsidRDefault="00BA75EF" w:rsidP="00BA75EF">
      <w:pPr>
        <w:spacing w:line="276" w:lineRule="auto"/>
        <w:rPr>
          <w:sz w:val="22"/>
          <w:szCs w:val="22"/>
          <w:lang w:eastAsia="en-US"/>
        </w:rPr>
      </w:pPr>
    </w:p>
    <w:p w:rsidR="00BA75EF" w:rsidRPr="00BA75EF" w:rsidRDefault="00BA75EF" w:rsidP="00BA75EF">
      <w:pPr>
        <w:spacing w:line="276" w:lineRule="auto"/>
        <w:rPr>
          <w:sz w:val="22"/>
          <w:szCs w:val="22"/>
          <w:lang w:eastAsia="en-US"/>
        </w:rPr>
      </w:pPr>
    </w:p>
    <w:p w:rsidR="00223AEF" w:rsidRDefault="00BA75EF" w:rsidP="005E7B64">
      <w:pPr>
        <w:pStyle w:val="2"/>
        <w:spacing w:line="240" w:lineRule="auto"/>
      </w:pPr>
      <w:r w:rsidRPr="00BA75EF">
        <w:rPr>
          <w:rFonts w:cs="Arial"/>
          <w:b/>
          <w:sz w:val="22"/>
          <w:szCs w:val="22"/>
          <w:lang w:eastAsia="en-US"/>
        </w:rPr>
        <w:tab/>
        <w:t>ΝΙΚΟΛΑΟΣ ΦΙΛΗΣ</w:t>
      </w:r>
      <w:r w:rsidR="00223AEF" w:rsidRPr="00BA75EF">
        <w:rPr>
          <w:rFonts w:cs="Arial"/>
          <w:b/>
          <w:sz w:val="22"/>
          <w:szCs w:val="22"/>
        </w:rPr>
        <w:t xml:space="preserve">      </w:t>
      </w:r>
    </w:p>
    <w:p w:rsidR="00223AEF" w:rsidRDefault="00223AEF" w:rsidP="00223AEF">
      <w:pPr>
        <w:rPr>
          <w:rFonts w:ascii="Arial" w:hAnsi="Arial" w:cs="Arial"/>
          <w:b/>
          <w:sz w:val="22"/>
          <w:szCs w:val="22"/>
          <w:u w:val="single"/>
        </w:rPr>
      </w:pPr>
    </w:p>
    <w:p w:rsidR="00223AEF" w:rsidRDefault="00223AEF" w:rsidP="00223AEF">
      <w:pPr>
        <w:rPr>
          <w:rFonts w:ascii="Arial" w:hAnsi="Arial" w:cs="Arial"/>
          <w:b/>
          <w:sz w:val="22"/>
          <w:szCs w:val="22"/>
          <w:u w:val="single"/>
        </w:rPr>
      </w:pPr>
      <w:r>
        <w:rPr>
          <w:rFonts w:ascii="Arial" w:hAnsi="Arial" w:cs="Arial"/>
          <w:b/>
          <w:sz w:val="22"/>
          <w:szCs w:val="22"/>
          <w:u w:val="single"/>
        </w:rPr>
        <w:t>ΕΣΩΤΕΡΙΚΗ ΔΙΑΝΟΜΗ:</w:t>
      </w:r>
    </w:p>
    <w:p w:rsidR="00223AEF" w:rsidRDefault="00223AEF" w:rsidP="00F05023">
      <w:pPr>
        <w:spacing w:line="276" w:lineRule="auto"/>
        <w:rPr>
          <w:rFonts w:ascii="Arial" w:hAnsi="Arial" w:cs="Arial"/>
          <w:sz w:val="22"/>
          <w:szCs w:val="22"/>
        </w:rPr>
      </w:pPr>
      <w:r>
        <w:rPr>
          <w:rFonts w:ascii="Arial" w:hAnsi="Arial" w:cs="Arial"/>
          <w:sz w:val="22"/>
          <w:szCs w:val="22"/>
        </w:rPr>
        <w:t>1) Γραφείο Υπουργού</w:t>
      </w:r>
    </w:p>
    <w:p w:rsidR="00223AEF" w:rsidRDefault="00223AEF" w:rsidP="00F05023">
      <w:pPr>
        <w:spacing w:line="276" w:lineRule="auto"/>
        <w:rPr>
          <w:rFonts w:ascii="Arial" w:hAnsi="Arial" w:cs="Arial"/>
          <w:sz w:val="22"/>
          <w:szCs w:val="22"/>
        </w:rPr>
      </w:pPr>
      <w:r>
        <w:rPr>
          <w:rFonts w:ascii="Arial" w:hAnsi="Arial" w:cs="Arial"/>
          <w:sz w:val="22"/>
          <w:szCs w:val="22"/>
        </w:rPr>
        <w:t>2) Γραφείο Γενικού Γραμματέα</w:t>
      </w:r>
    </w:p>
    <w:p w:rsidR="00223AEF" w:rsidRDefault="00F05023" w:rsidP="00F05023">
      <w:pPr>
        <w:spacing w:line="276" w:lineRule="auto"/>
        <w:rPr>
          <w:rFonts w:ascii="Arial" w:hAnsi="Arial" w:cs="Arial"/>
          <w:sz w:val="22"/>
          <w:szCs w:val="22"/>
        </w:rPr>
      </w:pPr>
      <w:r w:rsidRPr="00F05023">
        <w:rPr>
          <w:rFonts w:ascii="Arial" w:hAnsi="Arial" w:cs="Arial"/>
          <w:sz w:val="22"/>
          <w:szCs w:val="22"/>
        </w:rPr>
        <w:t>3</w:t>
      </w:r>
      <w:r w:rsidR="00223AEF">
        <w:rPr>
          <w:rFonts w:ascii="Arial" w:hAnsi="Arial" w:cs="Arial"/>
          <w:sz w:val="22"/>
          <w:szCs w:val="22"/>
        </w:rPr>
        <w:t>) Γραφείο Γενικής Διευθύντριας Προσωπικού Π.Ε. &amp; Δ.Ε.</w:t>
      </w:r>
    </w:p>
    <w:p w:rsidR="00223AEF" w:rsidRDefault="00F05023" w:rsidP="00F05023">
      <w:pPr>
        <w:spacing w:line="276" w:lineRule="auto"/>
        <w:rPr>
          <w:rFonts w:ascii="Arial" w:hAnsi="Arial" w:cs="Arial"/>
          <w:sz w:val="22"/>
          <w:szCs w:val="22"/>
        </w:rPr>
      </w:pPr>
      <w:r w:rsidRPr="00235FC4">
        <w:rPr>
          <w:rFonts w:ascii="Arial" w:hAnsi="Arial" w:cs="Arial"/>
          <w:sz w:val="22"/>
          <w:szCs w:val="22"/>
        </w:rPr>
        <w:t>4</w:t>
      </w:r>
      <w:r w:rsidR="00223AEF">
        <w:rPr>
          <w:rFonts w:ascii="Arial" w:hAnsi="Arial" w:cs="Arial"/>
          <w:sz w:val="22"/>
          <w:szCs w:val="22"/>
        </w:rPr>
        <w:t xml:space="preserve">) Αυτοτελές Τμήμα Στελεχών Εκπαίδευσης </w:t>
      </w:r>
    </w:p>
    <w:p w:rsidR="00223AEF" w:rsidRDefault="00223AEF" w:rsidP="00F05023">
      <w:pPr>
        <w:spacing w:line="276" w:lineRule="auto"/>
        <w:rPr>
          <w:rFonts w:ascii="Arial" w:hAnsi="Arial" w:cs="Arial"/>
          <w:sz w:val="22"/>
          <w:szCs w:val="22"/>
        </w:rPr>
      </w:pPr>
      <w:r>
        <w:rPr>
          <w:rFonts w:ascii="Arial" w:hAnsi="Arial" w:cs="Arial"/>
          <w:sz w:val="22"/>
          <w:szCs w:val="22"/>
        </w:rPr>
        <w:t>Α/θμιας και Β/θμιας Εκπαίδευσης</w:t>
      </w:r>
    </w:p>
    <w:p w:rsidR="00223AEF" w:rsidRPr="00235FC4" w:rsidRDefault="00F05023" w:rsidP="00F05023">
      <w:pPr>
        <w:spacing w:line="276" w:lineRule="auto"/>
        <w:rPr>
          <w:rFonts w:ascii="Arial" w:hAnsi="Arial" w:cs="Arial"/>
          <w:sz w:val="22"/>
          <w:szCs w:val="22"/>
        </w:rPr>
      </w:pPr>
      <w:r w:rsidRPr="00235FC4">
        <w:rPr>
          <w:rFonts w:ascii="Arial" w:hAnsi="Arial" w:cs="Arial"/>
          <w:sz w:val="22"/>
          <w:szCs w:val="22"/>
        </w:rPr>
        <w:t>5</w:t>
      </w:r>
      <w:r w:rsidR="00223AEF">
        <w:rPr>
          <w:rFonts w:ascii="Arial" w:hAnsi="Arial" w:cs="Arial"/>
          <w:sz w:val="22"/>
          <w:szCs w:val="22"/>
        </w:rPr>
        <w:t>) Δ/νση Θρησκευτικής Εκπαίδευσης</w:t>
      </w:r>
    </w:p>
    <w:p w:rsidR="00F05023" w:rsidRPr="00235FC4" w:rsidRDefault="00F05023" w:rsidP="00F05023">
      <w:pPr>
        <w:spacing w:line="276" w:lineRule="auto"/>
        <w:rPr>
          <w:rFonts w:ascii="Arial" w:hAnsi="Arial" w:cs="Arial"/>
          <w:sz w:val="22"/>
          <w:szCs w:val="22"/>
        </w:rPr>
      </w:pPr>
      <w:r w:rsidRPr="00235FC4">
        <w:rPr>
          <w:rFonts w:ascii="Arial" w:hAnsi="Arial" w:cs="Arial"/>
          <w:sz w:val="22"/>
          <w:szCs w:val="22"/>
        </w:rPr>
        <w:t xml:space="preserve">6) </w:t>
      </w:r>
      <w:r>
        <w:rPr>
          <w:rFonts w:ascii="Arial" w:hAnsi="Arial" w:cs="Arial"/>
          <w:sz w:val="22"/>
          <w:szCs w:val="22"/>
        </w:rPr>
        <w:t>Δ/νση Επαγγελματικής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223AEF" w:rsidRDefault="00223AEF" w:rsidP="00F05023">
      <w:pPr>
        <w:spacing w:line="276" w:lineRule="auto"/>
        <w:rPr>
          <w:rFonts w:ascii="Arial" w:hAnsi="Arial" w:cs="Arial"/>
          <w:sz w:val="22"/>
          <w:szCs w:val="22"/>
        </w:rPr>
      </w:pPr>
      <w:r>
        <w:rPr>
          <w:rFonts w:ascii="Arial" w:hAnsi="Arial" w:cs="Arial"/>
          <w:sz w:val="22"/>
          <w:szCs w:val="22"/>
        </w:rPr>
        <w:lastRenderedPageBreak/>
        <w:t>Εκπαίδευσης, Ξένων και Μειονοτικών Σχολείων</w:t>
      </w:r>
    </w:p>
    <w:sectPr w:rsidR="00223AEF" w:rsidSect="005E7B6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AB"/>
    <w:multiLevelType w:val="hybridMultilevel"/>
    <w:tmpl w:val="C9CC3A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AEF"/>
    <w:rsid w:val="000C43AE"/>
    <w:rsid w:val="00163A17"/>
    <w:rsid w:val="00223AEF"/>
    <w:rsid w:val="00235FC4"/>
    <w:rsid w:val="00254CE3"/>
    <w:rsid w:val="002A78FF"/>
    <w:rsid w:val="00300444"/>
    <w:rsid w:val="003B21EB"/>
    <w:rsid w:val="005E7B64"/>
    <w:rsid w:val="00613654"/>
    <w:rsid w:val="00673F37"/>
    <w:rsid w:val="006D54C3"/>
    <w:rsid w:val="007903C5"/>
    <w:rsid w:val="00827CD3"/>
    <w:rsid w:val="008E2DE5"/>
    <w:rsid w:val="00927D3E"/>
    <w:rsid w:val="00AA387C"/>
    <w:rsid w:val="00B01F0B"/>
    <w:rsid w:val="00BA75EF"/>
    <w:rsid w:val="00D97DBB"/>
    <w:rsid w:val="00E116D6"/>
    <w:rsid w:val="00E478F3"/>
    <w:rsid w:val="00F05023"/>
    <w:rsid w:val="00FD1C10"/>
    <w:rsid w:val="00FE6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63A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63A17"/>
    <w:rPr>
      <w:b/>
      <w:bCs/>
    </w:rPr>
  </w:style>
</w:styles>
</file>

<file path=word/webSettings.xml><?xml version="1.0" encoding="utf-8"?>
<w:webSettings xmlns:r="http://schemas.openxmlformats.org/officeDocument/2006/relationships" xmlns:w="http://schemas.openxmlformats.org/wordprocessingml/2006/main">
  <w:divs>
    <w:div w:id="1763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7598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email</cp:lastModifiedBy>
  <cp:revision>2</cp:revision>
  <cp:lastPrinted>2016-02-03T11:02:00Z</cp:lastPrinted>
  <dcterms:created xsi:type="dcterms:W3CDTF">2016-02-03T11:02:00Z</dcterms:created>
  <dcterms:modified xsi:type="dcterms:W3CDTF">2016-02-03T11:02:00Z</dcterms:modified>
</cp:coreProperties>
</file>